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A" w:rsidRPr="0029103A" w:rsidRDefault="007C2AF5" w:rsidP="007C0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363F04" w:rsidRPr="0029103A">
        <w:rPr>
          <w:noProof/>
          <w:lang w:eastAsia="ru-RU"/>
        </w:rPr>
        <w:drawing>
          <wp:inline distT="0" distB="0" distL="0" distR="0">
            <wp:extent cx="488949" cy="595630"/>
            <wp:effectExtent l="19050" t="0" r="635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49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0A101A" w:rsidRPr="0029103A" w:rsidRDefault="000A42BB">
      <w:pPr>
        <w:pStyle w:val="1"/>
        <w:rPr>
          <w:rFonts w:ascii="Times New Roman" w:hAnsi="Times New Roman"/>
          <w:sz w:val="32"/>
          <w:szCs w:val="32"/>
        </w:rPr>
      </w:pPr>
      <w:r w:rsidRPr="0029103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A101A" w:rsidRPr="0029103A" w:rsidRDefault="0091791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45 </w:t>
      </w:r>
      <w:r w:rsidR="000A42BB" w:rsidRPr="0029103A">
        <w:rPr>
          <w:rFonts w:ascii="Times New Roman" w:hAnsi="Times New Roman" w:cs="Times New Roman"/>
          <w:sz w:val="32"/>
          <w:lang w:val="uk-UA"/>
        </w:rPr>
        <w:t>сесіяVIIскликання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0A101A" w:rsidRPr="0029103A" w:rsidRDefault="000A101A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78" w:rsidRPr="0029103A" w:rsidRDefault="005852BE" w:rsidP="00A81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 листопада</w:t>
      </w:r>
      <w:r w:rsidR="00D05785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№ 1 </w:t>
      </w:r>
      <w:r w:rsidR="009179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914">
        <w:rPr>
          <w:rFonts w:ascii="Times New Roman" w:hAnsi="Times New Roman" w:cs="Times New Roman"/>
          <w:sz w:val="28"/>
          <w:szCs w:val="28"/>
          <w:lang w:val="uk-UA"/>
        </w:rPr>
        <w:t>45/2018</w:t>
      </w:r>
    </w:p>
    <w:p w:rsidR="006F60AD" w:rsidRPr="0029103A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добровільне приєднання  </w:t>
      </w:r>
    </w:p>
    <w:p w:rsidR="006F60AD" w:rsidRPr="0029103A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територіальної громади </w:t>
      </w:r>
    </w:p>
    <w:p w:rsidR="000A101A" w:rsidRPr="0029103A" w:rsidRDefault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>міста обласного значення Ніжина</w:t>
      </w:r>
    </w:p>
    <w:p w:rsidR="000A101A" w:rsidRPr="0029103A" w:rsidRDefault="000A101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економічного та культурного розвитку сіл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,Паливода,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8A1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тридцять першої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 w:rsidR="00F828A1" w:rsidRPr="0029103A">
        <w:rPr>
          <w:rFonts w:ascii="Times New Roman" w:hAnsi="Times New Roman" w:cs="Times New Roman"/>
          <w:sz w:val="28"/>
          <w:szCs w:val="28"/>
          <w:lang w:val="uk-UA"/>
        </w:rPr>
        <w:t>льської ради Ніжинського району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від 17 жовтня 2018 року 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приєднання до територіальної громади міста обласного значення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,рішення Ніжинської міської ради від31 жовтня 2018 року 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добровільне приєднання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(сіл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) до тери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торіальної громади міста Ніжина», керуючись Законом України 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добровільне об’єднання територіальних громад»,  міська рада </w:t>
      </w:r>
    </w:p>
    <w:p w:rsidR="000A101A" w:rsidRPr="0029103A" w:rsidRDefault="000A101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5166D0" w:rsidRPr="0029103A" w:rsidRDefault="000A42BB" w:rsidP="005166D0">
      <w:pPr>
        <w:pStyle w:val="Style6"/>
        <w:widowControl/>
        <w:tabs>
          <w:tab w:val="left" w:pos="1056"/>
        </w:tabs>
        <w:spacing w:line="240" w:lineRule="auto"/>
        <w:ind w:right="-1" w:firstLine="567"/>
        <w:rPr>
          <w:sz w:val="28"/>
          <w:szCs w:val="28"/>
          <w:lang w:val="uk-UA"/>
        </w:rPr>
      </w:pPr>
      <w:r w:rsidRPr="0029103A">
        <w:rPr>
          <w:sz w:val="28"/>
          <w:szCs w:val="28"/>
          <w:lang w:val="uk-UA"/>
        </w:rPr>
        <w:t xml:space="preserve">1. </w:t>
      </w:r>
      <w:r w:rsidR="005166D0" w:rsidRPr="0029103A">
        <w:rPr>
          <w:sz w:val="28"/>
          <w:szCs w:val="28"/>
          <w:lang w:val="uk-UA"/>
        </w:rPr>
        <w:t xml:space="preserve">Добровільно приєднати територіальні громади сіл </w:t>
      </w:r>
      <w:proofErr w:type="spellStart"/>
      <w:r w:rsidR="005166D0" w:rsidRPr="0029103A">
        <w:rPr>
          <w:rStyle w:val="FontStyle15"/>
          <w:sz w:val="28"/>
          <w:szCs w:val="28"/>
          <w:lang w:val="uk-UA" w:eastAsia="uk-UA"/>
        </w:rPr>
        <w:t>Кунашівка</w:t>
      </w:r>
      <w:proofErr w:type="spellEnd"/>
      <w:r w:rsidR="005166D0" w:rsidRPr="0029103A">
        <w:rPr>
          <w:rStyle w:val="FontStyle15"/>
          <w:sz w:val="28"/>
          <w:szCs w:val="28"/>
          <w:lang w:val="uk-UA" w:eastAsia="uk-UA"/>
        </w:rPr>
        <w:t xml:space="preserve">, Паливода та </w:t>
      </w:r>
      <w:proofErr w:type="spellStart"/>
      <w:r w:rsidR="005166D0" w:rsidRPr="0029103A">
        <w:rPr>
          <w:rStyle w:val="FontStyle15"/>
          <w:sz w:val="28"/>
          <w:szCs w:val="28"/>
          <w:lang w:val="uk-UA" w:eastAsia="uk-UA"/>
        </w:rPr>
        <w:t>НаумівськеКунашівської</w:t>
      </w:r>
      <w:proofErr w:type="spellEnd"/>
      <w:r w:rsidR="005166D0" w:rsidRPr="0029103A">
        <w:rPr>
          <w:rStyle w:val="FontStyle15"/>
          <w:sz w:val="28"/>
          <w:szCs w:val="28"/>
          <w:lang w:val="uk-UA" w:eastAsia="uk-UA"/>
        </w:rPr>
        <w:t xml:space="preserve"> сільської ради Ніжинського району Чернігівської області до  територіальної громади міста Ніжина Чернігівської області та утворити внаслідок добровільного приєднання Ніжинську міську об'єднану територіальну громаду.</w:t>
      </w:r>
    </w:p>
    <w:p w:rsidR="000A101A" w:rsidRPr="0029103A" w:rsidRDefault="000A42BB" w:rsidP="00544EE6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план організаційних заходів щодо добровільного приєднання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згідно з додатком.</w:t>
      </w:r>
    </w:p>
    <w:p w:rsidR="00363F04" w:rsidRPr="0029103A" w:rsidRDefault="006B13DD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виконавчим органам Ніжинської міської ради вчинити організаційні заходи щодо реорганізації </w:t>
      </w:r>
      <w:proofErr w:type="spellStart"/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її виконавчого комітету.</w:t>
      </w:r>
    </w:p>
    <w:p w:rsidR="00544EE6" w:rsidRPr="0029103A" w:rsidRDefault="000A42BB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відповідно до 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обов'язків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функціональних повноважень, п</w:t>
      </w:r>
      <w:r w:rsidR="00544EE6" w:rsidRPr="0029103A">
        <w:rPr>
          <w:rFonts w:ascii="Times New Roman" w:hAnsi="Times New Roman"/>
          <w:sz w:val="28"/>
          <w:szCs w:val="28"/>
          <w:lang w:val="uk-UA"/>
        </w:rPr>
        <w:t xml:space="preserve">остійну комісію міської ради з питань земельних відносин, будівництва, архітектури, інвестиційного розвитку 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міста та децентралізації (голова комісії – </w:t>
      </w:r>
      <w:r w:rsidR="00544EE6" w:rsidRPr="0029103A">
        <w:rPr>
          <w:rFonts w:ascii="Times New Roman" w:hAnsi="Times New Roman"/>
          <w:sz w:val="28"/>
          <w:szCs w:val="28"/>
          <w:lang w:val="uk-UA"/>
        </w:rPr>
        <w:t>Деркач А.П.) та п</w:t>
      </w:r>
      <w:r w:rsidR="00544EE6" w:rsidRPr="0029103A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остійну комісію міської ради 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 питань регламенту, депутатської діяльності та етики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,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законності, правопорядку, 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lastRenderedPageBreak/>
        <w:t xml:space="preserve">антикорупційної політики, свободи слова та зв’язків з 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громадськістю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(голова комісії – Щербак О.В.)</w:t>
      </w:r>
      <w:r w:rsidR="00F91673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.</w:t>
      </w:r>
    </w:p>
    <w:p w:rsidR="00544EE6" w:rsidRPr="0029103A" w:rsidRDefault="00544E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3DD" w:rsidRPr="0029103A" w:rsidRDefault="006B13DD" w:rsidP="006B13DD">
      <w:pPr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А.В. </w:t>
      </w:r>
      <w:proofErr w:type="spellStart"/>
      <w:r w:rsidRPr="0029103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Pr="0029103A" w:rsidRDefault="008C59F9" w:rsidP="00E76DA0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</w:t>
      </w:r>
      <w:r w:rsidR="00E76DA0" w:rsidRPr="002910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59F9" w:rsidRDefault="008C59F9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6DA0" w:rsidRPr="0029103A" w:rsidRDefault="00E76DA0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В.В. Салогуб</w:t>
      </w: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8C59F9" w:rsidRPr="0029103A" w:rsidRDefault="008C59F9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E76DA0" w:rsidRPr="0029103A" w:rsidRDefault="00E76DA0" w:rsidP="00E76DA0">
      <w:pPr>
        <w:tabs>
          <w:tab w:val="left" w:pos="7088"/>
        </w:tabs>
        <w:spacing w:after="0"/>
        <w:rPr>
          <w:rFonts w:ascii="Times New Roman" w:hAnsi="Times New Roman"/>
          <w:szCs w:val="28"/>
          <w:shd w:val="clear" w:color="auto" w:fill="FFFFFF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29103A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E76DA0" w:rsidRPr="0029103A" w:rsidRDefault="00E76DA0" w:rsidP="00E76DA0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29103A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Г.М. Олійник</w:t>
      </w:r>
    </w:p>
    <w:p w:rsidR="00E76DA0" w:rsidRDefault="00E76DA0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59F9" w:rsidRPr="0029103A" w:rsidRDefault="008C59F9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6DA0" w:rsidRPr="0029103A" w:rsidRDefault="00E76DA0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E76DA0" w:rsidRPr="0029103A" w:rsidRDefault="00E76DA0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proofErr w:type="spellStart"/>
      <w:r w:rsidRPr="0029103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E76DA0" w:rsidRPr="0029103A" w:rsidRDefault="00E76DA0" w:rsidP="00E76D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DA0" w:rsidRPr="0029103A" w:rsidRDefault="00E76DA0" w:rsidP="00E76DA0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DA0" w:rsidRPr="0029103A" w:rsidRDefault="00E76DA0" w:rsidP="00E76DA0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 w:rsidR="00E76DA0" w:rsidRPr="0029103A" w:rsidRDefault="00E76DA0" w:rsidP="00E76DA0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земельних відносин, будівництва,</w:t>
      </w:r>
    </w:p>
    <w:p w:rsidR="00E76DA0" w:rsidRPr="0029103A" w:rsidRDefault="00E76DA0" w:rsidP="00E76DA0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архітектури, інвестиційного розвитку</w:t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А.П. Деркач</w:t>
      </w: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міста та децентралізації</w:t>
      </w:r>
    </w:p>
    <w:p w:rsidR="00E76DA0" w:rsidRDefault="00E76DA0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C59F9" w:rsidRPr="0029103A" w:rsidRDefault="008C59F9" w:rsidP="00E76D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lang w:val="uk-UA" w:eastAsia="zh-CN"/>
        </w:rPr>
      </w:pPr>
      <w:r w:rsidRPr="0029103A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Постійна комісія міської ради </w:t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</w:t>
      </w: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питань регламенту, депутатської діяльності та етики,</w:t>
      </w: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законності, правопорядку, антикорупційної політики,</w:t>
      </w:r>
    </w:p>
    <w:p w:rsidR="00E76DA0" w:rsidRPr="0029103A" w:rsidRDefault="00E76DA0" w:rsidP="00E76DA0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свободи слова та зв’язків з громадськістю</w:t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>О.В. Щербак</w:t>
      </w: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6DA0" w:rsidRDefault="00E76DA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59F9" w:rsidRDefault="008C59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 рішення</w:t>
      </w:r>
      <w:r w:rsidRPr="0029103A">
        <w:rPr>
          <w:rFonts w:ascii="Times New Roman" w:hAnsi="Times New Roman" w:cs="Times New Roman"/>
          <w:sz w:val="24"/>
          <w:szCs w:val="24"/>
          <w:lang w:val="uk-UA"/>
        </w:rPr>
        <w:t>Ніжинської</w:t>
      </w: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міської ради  </w:t>
      </w:r>
    </w:p>
    <w:p w:rsidR="000A101A" w:rsidRPr="00E76DA0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5852BE">
        <w:rPr>
          <w:rFonts w:ascii="Times New Roman" w:eastAsia="Calibri" w:hAnsi="Times New Roman" w:cs="Times New Roman"/>
          <w:sz w:val="24"/>
          <w:szCs w:val="24"/>
          <w:lang w:val="uk-UA"/>
        </w:rPr>
        <w:t>19 листопада № 1- 45/2018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414F" w:rsidRPr="00E76DA0" w:rsidRDefault="00D6414F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організаційних заходів щодо добровільного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приєднання  територіальної громади 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Провести розрахунки обсягу доходів та видатків територіальної громади міста Ніжина після приєднання.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Здійснити моніторинг закладів, які утримуються за рахунок бюджету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ради.</w:t>
      </w:r>
    </w:p>
    <w:p w:rsidR="00385600" w:rsidRPr="0029103A" w:rsidRDefault="000A42BB" w:rsidP="0038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385600"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Здійснити моніторинг майна, активів та зобов’язань </w:t>
      </w:r>
      <w:r w:rsidR="00385600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385600" w:rsidRPr="0029103A">
        <w:rPr>
          <w:rStyle w:val="FontStyle15"/>
          <w:sz w:val="28"/>
          <w:szCs w:val="28"/>
          <w:lang w:val="uk-UA" w:eastAsia="uk-UA"/>
        </w:rPr>
        <w:t>Кунашівка</w:t>
      </w:r>
      <w:proofErr w:type="spellEnd"/>
      <w:r w:rsidR="00385600" w:rsidRPr="0029103A">
        <w:rPr>
          <w:rStyle w:val="FontStyle15"/>
          <w:sz w:val="28"/>
          <w:szCs w:val="28"/>
          <w:lang w:val="uk-UA" w:eastAsia="uk-UA"/>
        </w:rPr>
        <w:t xml:space="preserve">, Паливода та </w:t>
      </w:r>
      <w:proofErr w:type="spellStart"/>
      <w:r w:rsidR="00385600" w:rsidRPr="0029103A">
        <w:rPr>
          <w:rStyle w:val="FontStyle15"/>
          <w:sz w:val="28"/>
          <w:szCs w:val="28"/>
          <w:lang w:val="uk-UA" w:eastAsia="uk-UA"/>
        </w:rPr>
        <w:t>НаумівськеКунашівської</w:t>
      </w:r>
      <w:proofErr w:type="spellEnd"/>
      <w:r w:rsidR="00385600" w:rsidRPr="0029103A">
        <w:rPr>
          <w:rStyle w:val="FontStyle15"/>
          <w:sz w:val="28"/>
          <w:szCs w:val="28"/>
          <w:lang w:val="uk-UA" w:eastAsia="uk-UA"/>
        </w:rPr>
        <w:t xml:space="preserve"> сільської ради </w:t>
      </w:r>
      <w:r w:rsidR="00385600"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Ніжинського району Чернігівської області.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Проаналізувати стан, потреби та підготувати пропозиції щодо організації на території сіл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Ніжинського району Чернігівської області надання адміністративних послуг, вчинення нотаріальних дій, актів цивільного стану, реєстрації та зняття з реєстрації місця проживання.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Проаналізувати обсяг повноважень виконавчих органів Ніжинської міської ради після приєднання та підготувати пропозиції щодо потреб у кадровому забезпеченні.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Визначити межі потенційних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 на території сіл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Ніжинського району Чернігівської області.</w:t>
      </w:r>
    </w:p>
    <w:p w:rsidR="000A101A" w:rsidRPr="0029103A" w:rsidRDefault="000A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101A" w:rsidRPr="0029103A" w:rsidRDefault="000A1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13DD" w:rsidRPr="0029103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</w:t>
      </w:r>
    </w:p>
    <w:p w:rsidR="000A101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="006B13DD"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В.В. Салогуб</w:t>
      </w: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27E0" w:rsidRPr="00F423A5" w:rsidRDefault="003527E0" w:rsidP="003527E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3A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Пояснювальна записка </w:t>
      </w:r>
    </w:p>
    <w:p w:rsidR="003527E0" w:rsidRPr="00184DBE" w:rsidRDefault="003527E0" w:rsidP="003527E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DBE">
        <w:rPr>
          <w:rFonts w:ascii="Times New Roman" w:hAnsi="Times New Roman"/>
          <w:sz w:val="28"/>
          <w:szCs w:val="28"/>
          <w:lang w:val="uk-UA"/>
        </w:rPr>
        <w:t>до проекту рішення Ніжинської міської ради Чернігівської області</w:t>
      </w:r>
    </w:p>
    <w:p w:rsidR="003527E0" w:rsidRDefault="003527E0" w:rsidP="003527E0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4DBE">
        <w:rPr>
          <w:rFonts w:ascii="Times New Roman" w:hAnsi="Times New Roman"/>
          <w:sz w:val="28"/>
          <w:szCs w:val="28"/>
          <w:lang w:val="en-US"/>
        </w:rPr>
        <w:t>VII</w:t>
      </w:r>
      <w:r w:rsidRPr="00184DBE">
        <w:rPr>
          <w:rFonts w:ascii="Times New Roman" w:hAnsi="Times New Roman"/>
          <w:sz w:val="28"/>
          <w:szCs w:val="28"/>
          <w:lang w:val="uk-UA"/>
        </w:rPr>
        <w:t xml:space="preserve"> скликання «Про </w:t>
      </w:r>
      <w:r w:rsidRPr="00104AD5">
        <w:rPr>
          <w:rFonts w:ascii="Times New Roman" w:hAnsi="Times New Roman"/>
          <w:sz w:val="28"/>
          <w:szCs w:val="28"/>
          <w:lang w:val="uk-UA"/>
        </w:rPr>
        <w:t xml:space="preserve">добровільне приєднання </w:t>
      </w:r>
      <w:r w:rsidRPr="00104AD5">
        <w:rPr>
          <w:rFonts w:ascii="Times New Roman" w:hAnsi="Times New Roman" w:cs="Times New Roman"/>
          <w:sz w:val="28"/>
          <w:szCs w:val="28"/>
          <w:lang w:val="uk-UA"/>
        </w:rPr>
        <w:t>до територіальної громади міста обласного значення Ніжина</w:t>
      </w:r>
      <w:r w:rsidRPr="00104AD5">
        <w:rPr>
          <w:rFonts w:ascii="Times New Roman" w:hAnsi="Times New Roman"/>
          <w:sz w:val="28"/>
          <w:szCs w:val="28"/>
          <w:lang w:val="uk-UA"/>
        </w:rPr>
        <w:t>»</w:t>
      </w:r>
    </w:p>
    <w:p w:rsidR="003527E0" w:rsidRDefault="003527E0" w:rsidP="003527E0">
      <w:pPr>
        <w:tabs>
          <w:tab w:val="left" w:pos="1320"/>
        </w:tabs>
        <w:spacing w:after="0" w:line="240" w:lineRule="auto"/>
        <w:jc w:val="both"/>
        <w:rPr>
          <w:rStyle w:val="FontStyle15"/>
          <w:sz w:val="28"/>
          <w:szCs w:val="28"/>
          <w:lang w:val="uk-UA" w:eastAsia="uk-UA"/>
        </w:rPr>
      </w:pPr>
    </w:p>
    <w:p w:rsidR="003527E0" w:rsidRDefault="003527E0" w:rsidP="003527E0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06E70">
        <w:rPr>
          <w:rFonts w:ascii="Times New Roman" w:hAnsi="Times New Roman" w:cs="Times New Roman"/>
          <w:sz w:val="28"/>
          <w:szCs w:val="28"/>
          <w:lang w:val="uk-UA"/>
        </w:rPr>
        <w:t>Даний проект рішення відповідає вимогам статей 25, 26, 42, 59, 73 Закону України «Про місцеве самоврядування в Україні</w:t>
      </w:r>
      <w:r w:rsidRPr="00B06E70">
        <w:rPr>
          <w:rFonts w:ascii="Times New Roman" w:hAnsi="Times New Roman"/>
          <w:sz w:val="28"/>
          <w:szCs w:val="28"/>
          <w:lang w:val="uk-UA"/>
        </w:rPr>
        <w:t>», Закону</w:t>
      </w:r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</w:t>
      </w:r>
      <w:r w:rsidRPr="00B06E70">
        <w:rPr>
          <w:rFonts w:ascii="Times New Roman" w:hAnsi="Times New Roman"/>
          <w:sz w:val="28"/>
          <w:szCs w:val="28"/>
          <w:lang w:val="uk-UA"/>
        </w:rPr>
        <w:t xml:space="preserve">днання територіальних громад». </w:t>
      </w:r>
    </w:p>
    <w:p w:rsidR="003527E0" w:rsidRDefault="003527E0" w:rsidP="003527E0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06E70">
        <w:rPr>
          <w:rFonts w:ascii="Times New Roman" w:hAnsi="Times New Roman"/>
          <w:sz w:val="28"/>
          <w:szCs w:val="28"/>
          <w:lang w:val="uk-UA"/>
        </w:rPr>
        <w:t>Проект рішення підготовлений з</w:t>
      </w:r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економічного та культурного розвитку сіл </w:t>
      </w:r>
      <w:proofErr w:type="spellStart"/>
      <w:r w:rsidRPr="00B06E70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B06E70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 і м. Ніжина, </w:t>
      </w:r>
      <w:r w:rsidRPr="00B06E7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рішення тридцять першої сесії </w:t>
      </w:r>
      <w:proofErr w:type="spellStart"/>
      <w:r w:rsidRPr="00B06E70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B06E7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Ніжинського району Чернігівської області від 17 жовтня 2018 року «Про надання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згоди на добровільне приєднання до територіальної громади міста обласного значення»,рішення Ніжинської міської ради від31 жовтня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2018 року «Про надання згоди на добровільне приєднання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(сіл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) до терито</w:t>
      </w:r>
      <w:r>
        <w:rPr>
          <w:rFonts w:ascii="Times New Roman" w:hAnsi="Times New Roman"/>
          <w:sz w:val="28"/>
          <w:szCs w:val="28"/>
          <w:lang w:val="uk-UA"/>
        </w:rPr>
        <w:t>ріальної громади міста Ніжина.</w:t>
      </w:r>
    </w:p>
    <w:p w:rsidR="003527E0" w:rsidRPr="0029103A" w:rsidRDefault="003527E0" w:rsidP="003527E0">
      <w:pPr>
        <w:pStyle w:val="Style6"/>
        <w:widowControl/>
        <w:tabs>
          <w:tab w:val="left" w:pos="1056"/>
        </w:tabs>
        <w:spacing w:line="240" w:lineRule="auto"/>
        <w:ind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передбачає д</w:t>
      </w:r>
      <w:r w:rsidRPr="0029103A">
        <w:rPr>
          <w:sz w:val="28"/>
          <w:szCs w:val="28"/>
          <w:lang w:val="uk-UA"/>
        </w:rPr>
        <w:t>обровільн</w:t>
      </w:r>
      <w:r>
        <w:rPr>
          <w:sz w:val="28"/>
          <w:szCs w:val="28"/>
          <w:lang w:val="uk-UA"/>
        </w:rPr>
        <w:t>е</w:t>
      </w:r>
      <w:r w:rsidRPr="0029103A">
        <w:rPr>
          <w:sz w:val="28"/>
          <w:szCs w:val="28"/>
          <w:lang w:val="uk-UA"/>
        </w:rPr>
        <w:t xml:space="preserve"> приєдн</w:t>
      </w:r>
      <w:r>
        <w:rPr>
          <w:sz w:val="28"/>
          <w:szCs w:val="28"/>
          <w:lang w:val="uk-UA"/>
        </w:rPr>
        <w:t>ання</w:t>
      </w:r>
      <w:r w:rsidRPr="0029103A">
        <w:rPr>
          <w:sz w:val="28"/>
          <w:szCs w:val="28"/>
          <w:lang w:val="uk-UA"/>
        </w:rPr>
        <w:t xml:space="preserve"> територіальн</w:t>
      </w:r>
      <w:r>
        <w:rPr>
          <w:sz w:val="28"/>
          <w:szCs w:val="28"/>
          <w:lang w:val="uk-UA"/>
        </w:rPr>
        <w:t>их громад</w:t>
      </w:r>
      <w:r w:rsidRPr="0029103A">
        <w:rPr>
          <w:sz w:val="28"/>
          <w:szCs w:val="28"/>
          <w:lang w:val="uk-UA"/>
        </w:rPr>
        <w:t xml:space="preserve"> сіл </w:t>
      </w:r>
      <w:proofErr w:type="spellStart"/>
      <w:r w:rsidRPr="0029103A">
        <w:rPr>
          <w:rStyle w:val="FontStyle15"/>
          <w:sz w:val="28"/>
          <w:szCs w:val="28"/>
          <w:lang w:val="uk-UA" w:eastAsia="uk-UA"/>
        </w:rPr>
        <w:t>Кунашівка</w:t>
      </w:r>
      <w:proofErr w:type="spellEnd"/>
      <w:r w:rsidRPr="0029103A">
        <w:rPr>
          <w:rStyle w:val="FontStyle15"/>
          <w:sz w:val="28"/>
          <w:szCs w:val="28"/>
          <w:lang w:val="uk-UA" w:eastAsia="uk-UA"/>
        </w:rPr>
        <w:t xml:space="preserve">, Паливода та </w:t>
      </w:r>
      <w:proofErr w:type="spellStart"/>
      <w:r w:rsidRPr="0029103A">
        <w:rPr>
          <w:rStyle w:val="FontStyle15"/>
          <w:sz w:val="28"/>
          <w:szCs w:val="28"/>
          <w:lang w:val="uk-UA" w:eastAsia="uk-UA"/>
        </w:rPr>
        <w:t>НаумівськеКунашівської</w:t>
      </w:r>
      <w:proofErr w:type="spellEnd"/>
      <w:r w:rsidRPr="0029103A">
        <w:rPr>
          <w:rStyle w:val="FontStyle15"/>
          <w:sz w:val="28"/>
          <w:szCs w:val="28"/>
          <w:lang w:val="uk-UA" w:eastAsia="uk-UA"/>
        </w:rPr>
        <w:t xml:space="preserve"> сільської ради Ніжинського району Чернігівської області до  територіальної громади міста Ніжина Чернігівської області та утворити внаслідок добровільного приєднання Ніжинську міську </w:t>
      </w:r>
      <w:r>
        <w:rPr>
          <w:rStyle w:val="FontStyle15"/>
          <w:sz w:val="28"/>
          <w:szCs w:val="28"/>
          <w:lang w:val="uk-UA" w:eastAsia="uk-UA"/>
        </w:rPr>
        <w:t xml:space="preserve">об'єднану територіальну громаду, визначає </w:t>
      </w:r>
      <w:r w:rsidRPr="0029103A">
        <w:rPr>
          <w:sz w:val="28"/>
          <w:szCs w:val="28"/>
          <w:lang w:val="uk-UA"/>
        </w:rPr>
        <w:t xml:space="preserve">план організаційних заходів щодо добровільного приєднання </w:t>
      </w:r>
      <w:proofErr w:type="spellStart"/>
      <w:r w:rsidRPr="0029103A">
        <w:rPr>
          <w:sz w:val="28"/>
          <w:szCs w:val="28"/>
          <w:lang w:val="uk-UA"/>
        </w:rPr>
        <w:t>Кунаш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громади.</w:t>
      </w:r>
    </w:p>
    <w:p w:rsidR="003527E0" w:rsidRDefault="003527E0" w:rsidP="003527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7E0" w:rsidRPr="00F423A5" w:rsidRDefault="003527E0" w:rsidP="003527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7E0" w:rsidRPr="00104AD5" w:rsidRDefault="003527E0" w:rsidP="00352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4AD5">
        <w:rPr>
          <w:rFonts w:ascii="Times New Roman" w:eastAsia="Calibri" w:hAnsi="Times New Roman" w:cs="Times New Roman"/>
          <w:sz w:val="28"/>
          <w:szCs w:val="28"/>
          <w:lang w:val="uk-UA"/>
        </w:rPr>
        <w:t>СекретарНіжинської міської ради                                               В.В. Салогуб</w:t>
      </w:r>
    </w:p>
    <w:p w:rsidR="003527E0" w:rsidRPr="0029103A" w:rsidRDefault="00352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527E0" w:rsidRPr="0029103A" w:rsidSect="000A10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564"/>
    <w:multiLevelType w:val="hybridMultilevel"/>
    <w:tmpl w:val="246C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01A"/>
    <w:rsid w:val="000531CB"/>
    <w:rsid w:val="000A101A"/>
    <w:rsid w:val="000A42BB"/>
    <w:rsid w:val="001B395E"/>
    <w:rsid w:val="001F38F7"/>
    <w:rsid w:val="0029103A"/>
    <w:rsid w:val="002B650A"/>
    <w:rsid w:val="003527E0"/>
    <w:rsid w:val="00363F04"/>
    <w:rsid w:val="00385600"/>
    <w:rsid w:val="003F6040"/>
    <w:rsid w:val="005166D0"/>
    <w:rsid w:val="00544EE6"/>
    <w:rsid w:val="0056014B"/>
    <w:rsid w:val="00582188"/>
    <w:rsid w:val="005852BE"/>
    <w:rsid w:val="00620A3A"/>
    <w:rsid w:val="006843AF"/>
    <w:rsid w:val="006B13DD"/>
    <w:rsid w:val="006F60AD"/>
    <w:rsid w:val="007C0A4F"/>
    <w:rsid w:val="007C2AF5"/>
    <w:rsid w:val="00800254"/>
    <w:rsid w:val="00873AC1"/>
    <w:rsid w:val="008A6730"/>
    <w:rsid w:val="008C59F9"/>
    <w:rsid w:val="0090773F"/>
    <w:rsid w:val="00917914"/>
    <w:rsid w:val="00A81078"/>
    <w:rsid w:val="00BF6DC6"/>
    <w:rsid w:val="00C82E0C"/>
    <w:rsid w:val="00C87931"/>
    <w:rsid w:val="00CF0DEF"/>
    <w:rsid w:val="00CF2034"/>
    <w:rsid w:val="00D05785"/>
    <w:rsid w:val="00D52E15"/>
    <w:rsid w:val="00D6414F"/>
    <w:rsid w:val="00E34BA4"/>
    <w:rsid w:val="00E76DA0"/>
    <w:rsid w:val="00E9375D"/>
    <w:rsid w:val="00F828A1"/>
    <w:rsid w:val="00F9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A"/>
  </w:style>
  <w:style w:type="paragraph" w:styleId="1">
    <w:name w:val="heading 1"/>
    <w:basedOn w:val="a"/>
    <w:next w:val="a"/>
    <w:link w:val="10"/>
    <w:qFormat/>
    <w:rsid w:val="000A101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A101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0A10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A101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0A101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A10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B13DD"/>
    <w:pPr>
      <w:ind w:left="720"/>
      <w:contextualSpacing/>
    </w:pPr>
  </w:style>
  <w:style w:type="character" w:styleId="a6">
    <w:name w:val="Strong"/>
    <w:basedOn w:val="a0"/>
    <w:qFormat/>
    <w:rsid w:val="006B1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30</cp:revision>
  <cp:lastPrinted>2018-11-13T11:47:00Z</cp:lastPrinted>
  <dcterms:created xsi:type="dcterms:W3CDTF">2018-10-26T05:44:00Z</dcterms:created>
  <dcterms:modified xsi:type="dcterms:W3CDTF">2018-11-20T07:24:00Z</dcterms:modified>
</cp:coreProperties>
</file>